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8D3E" w14:textId="77777777" w:rsidR="00E72EC4" w:rsidRDefault="00E72EC4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63739E" w14:textId="77777777" w:rsidR="002F04A3" w:rsidRPr="002F04A3" w:rsidRDefault="002F04A3" w:rsidP="002F04A3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/>
          <w:i/>
          <w:iCs/>
          <w:sz w:val="28"/>
          <w:szCs w:val="28"/>
          <w:lang w:eastAsia="ru-RU"/>
        </w:rPr>
        <w:t>КАЗАХСКИЙ НАЦИОНАЛЬНЫЙ УНИВЕРСИТЕТ ИМ. АЛЬ-ФАРАБИ</w:t>
      </w:r>
    </w:p>
    <w:p w14:paraId="1E57440D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Факультет химии и химической технологии</w:t>
      </w:r>
    </w:p>
    <w:p w14:paraId="14DA5D6C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Кафедра физической химии, катализа и нефтехимии</w:t>
      </w:r>
    </w:p>
    <w:p w14:paraId="183EC2A4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ABDCF37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2F04A3" w:rsidRPr="002F04A3" w14:paraId="46B8A605" w14:textId="77777777" w:rsidTr="005F366A">
        <w:tc>
          <w:tcPr>
            <w:tcW w:w="4428" w:type="dxa"/>
          </w:tcPr>
          <w:p w14:paraId="1EC34F51" w14:textId="77777777" w:rsidR="002F04A3" w:rsidRPr="002F04A3" w:rsidRDefault="002F04A3" w:rsidP="002F04A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45C6A434" w14:textId="77777777" w:rsidR="002F04A3" w:rsidRPr="002F04A3" w:rsidRDefault="002F04A3" w:rsidP="002F04A3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14:paraId="70962732" w14:textId="77777777" w:rsidR="002F04A3" w:rsidRPr="002F04A3" w:rsidRDefault="002F04A3" w:rsidP="002F04A3">
            <w:pPr>
              <w:keepNext/>
              <w:keepLines/>
              <w:spacing w:after="0" w:line="240" w:lineRule="auto"/>
              <w:outlineLvl w:val="6"/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Декан факультета </w:t>
            </w:r>
            <w:proofErr w:type="spellStart"/>
            <w:r w:rsidRPr="002F04A3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  <w:t>Тасибеков</w:t>
            </w:r>
            <w:proofErr w:type="spellEnd"/>
            <w:r w:rsidRPr="002F04A3">
              <w:rPr>
                <w:rFonts w:ascii="Times New Roman" w:eastAsiaTheme="majorEastAsia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Х.С.</w:t>
            </w:r>
          </w:p>
          <w:p w14:paraId="4B6A8DDE" w14:textId="77777777" w:rsidR="002F04A3" w:rsidRPr="002F04A3" w:rsidRDefault="002F04A3" w:rsidP="002F04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 (подпись)</w:t>
            </w:r>
          </w:p>
          <w:p w14:paraId="51D15C48" w14:textId="77777777" w:rsidR="002F04A3" w:rsidRPr="002F04A3" w:rsidRDefault="002F04A3" w:rsidP="002F04A3">
            <w:pPr>
              <w:keepNext/>
              <w:keepLines/>
              <w:spacing w:after="0" w:line="240" w:lineRule="auto"/>
              <w:outlineLvl w:val="6"/>
              <w:rPr>
                <w:rFonts w:ascii="Times New Roman" w:eastAsiaTheme="maj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i/>
                <w:iCs/>
                <w:sz w:val="28"/>
                <w:szCs w:val="28"/>
                <w:lang w:eastAsia="ru-RU"/>
              </w:rPr>
              <w:t>___________________</w:t>
            </w:r>
          </w:p>
          <w:p w14:paraId="67CE1FCE" w14:textId="77777777" w:rsidR="002F04A3" w:rsidRPr="002F04A3" w:rsidRDefault="002F04A3" w:rsidP="002F04A3">
            <w:pPr>
              <w:keepNext/>
              <w:keepLines/>
              <w:spacing w:after="0" w:line="240" w:lineRule="auto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2F04A3">
              <w:rPr>
                <w:rFonts w:ascii="Times New Roman" w:eastAsiaTheme="majorEastAsia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"______"________ 2018 г.</w:t>
            </w:r>
          </w:p>
          <w:p w14:paraId="69A70005" w14:textId="77777777" w:rsidR="002F04A3" w:rsidRPr="002F04A3" w:rsidRDefault="002F04A3" w:rsidP="002F04A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5DE5E" w14:textId="77777777"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5F079BE" w14:textId="77777777"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57B2D57" w14:textId="77777777"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8728BD" w14:textId="77777777" w:rsidR="002F04A3" w:rsidRPr="002F04A3" w:rsidRDefault="002F04A3" w:rsidP="002F04A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32B51A" w14:textId="77777777" w:rsidR="002F04A3" w:rsidRPr="002F04A3" w:rsidRDefault="002F04A3" w:rsidP="002F04A3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УЧЕБНО-МЕТОДИЧЕСКИЙ КОМПЛЕКС ДИСЦИПЛИНЫ</w:t>
      </w:r>
    </w:p>
    <w:p w14:paraId="195A6324" w14:textId="77777777" w:rsidR="002F04A3" w:rsidRPr="002F04A3" w:rsidRDefault="002F04A3" w:rsidP="002F04A3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/>
          <w:bCs/>
          <w:sz w:val="28"/>
          <w:szCs w:val="28"/>
          <w:lang w:val="kk-KZ" w:eastAsia="ru-RU"/>
        </w:rPr>
        <w:t xml:space="preserve">Код </w:t>
      </w:r>
    </w:p>
    <w:p w14:paraId="3B9A1480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1143B9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5FE627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00D26C2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Специальность</w:t>
      </w:r>
      <w:r w:rsidRPr="002F04A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5В072100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Химическая технология органических веществ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</w:p>
    <w:p w14:paraId="0394A9FC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Базовый профессиональный модуль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«Наименование образовательной программы»</w:t>
      </w:r>
    </w:p>
    <w:p w14:paraId="7949E34A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22A1774F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76ADB0E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627B42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21F5E47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70B8AF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</w:p>
    <w:p w14:paraId="476A0B2F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осенний</w:t>
      </w:r>
    </w:p>
    <w:p w14:paraId="4A3BDC58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Кол-во кредитов – 3</w:t>
      </w:r>
    </w:p>
    <w:p w14:paraId="758106BD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1EC7AA4" w14:textId="77777777" w:rsid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29DAB2" w14:textId="77777777" w:rsid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8B78E8C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E446F5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830463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4C2C92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6B861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EC24D2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4D8659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Алматы 2018 г.</w:t>
      </w:r>
    </w:p>
    <w:p w14:paraId="4A27DA20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E7D6A3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222353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20795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9D690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0940AF" w14:textId="77777777" w:rsidR="002F04A3" w:rsidRPr="002F04A3" w:rsidRDefault="002F04A3" w:rsidP="002F0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________________________________ (Конуспаев С.Р., д.х.н., профессор) </w:t>
      </w:r>
    </w:p>
    <w:p w14:paraId="58034267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017588A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AAC67EB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рабочего учебного плана по специальности </w:t>
      </w:r>
    </w:p>
    <w:p w14:paraId="731B8EA4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2F04A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73900 – Нефтехимия</w:t>
      </w:r>
    </w:p>
    <w:p w14:paraId="033C157B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3310B260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297EA8A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90D7C8F" w14:textId="77777777" w:rsidR="002F04A3" w:rsidRPr="002F04A3" w:rsidRDefault="002F04A3" w:rsidP="002F0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и рекомендован на заседании кафедры ______________</w:t>
      </w:r>
    </w:p>
    <w:p w14:paraId="55705E47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«__</w:t>
      </w:r>
      <w:proofErr w:type="gram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_ »</w:t>
      </w:r>
      <w:proofErr w:type="gram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______________  20 </w:t>
      </w:r>
      <w:r w:rsidRPr="002F04A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...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г., протокол № …</w:t>
      </w:r>
    </w:p>
    <w:p w14:paraId="52DDABF3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D1A612C" w14:textId="77777777" w:rsidR="002F04A3" w:rsidRPr="002F04A3" w:rsidRDefault="002F04A3" w:rsidP="002F04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Зав. кафедрой     _________________     Аубакиров Е.А.</w:t>
      </w:r>
    </w:p>
    <w:p w14:paraId="180E8AEF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14:paraId="00F4C447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91A75EA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2A6C9A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194FFAD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215E5F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2E4A24" w14:textId="77777777" w:rsidR="002F04A3" w:rsidRPr="002F04A3" w:rsidRDefault="002F04A3" w:rsidP="002F04A3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15DF0293" w14:textId="77777777" w:rsidR="002F04A3" w:rsidRPr="002F04A3" w:rsidRDefault="002F04A3" w:rsidP="002F04A3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2F04A3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14:paraId="27727D6C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</w:t>
      </w:r>
      <w:proofErr w:type="gram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_»  _</w:t>
      </w:r>
      <w:proofErr w:type="gram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   20 … г.,  протокол  №  </w:t>
      </w:r>
    </w:p>
    <w:p w14:paraId="6E425EAA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3369613" w14:textId="77777777" w:rsidR="002F04A3" w:rsidRPr="002F04A3" w:rsidRDefault="002F04A3" w:rsidP="002F0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факультета ______________   </w:t>
      </w:r>
      <w:proofErr w:type="spellStart"/>
      <w:r w:rsidRPr="002F04A3">
        <w:rPr>
          <w:rFonts w:ascii="Times New Roman" w:eastAsia="Calibri" w:hAnsi="Times New Roman" w:cs="Times New Roman"/>
          <w:lang w:eastAsia="ru-RU"/>
        </w:rPr>
        <w:t>Кумаргалиева</w:t>
      </w:r>
      <w:proofErr w:type="spellEnd"/>
      <w:r w:rsidRPr="002F04A3">
        <w:rPr>
          <w:rFonts w:ascii="Times New Roman" w:eastAsia="Calibri" w:hAnsi="Times New Roman" w:cs="Times New Roman"/>
          <w:lang w:eastAsia="ru-RU"/>
        </w:rPr>
        <w:t xml:space="preserve"> С.Ш.  </w:t>
      </w:r>
    </w:p>
    <w:p w14:paraId="6028032F" w14:textId="77777777" w:rsidR="002F04A3" w:rsidRPr="002F04A3" w:rsidRDefault="002F04A3" w:rsidP="002F04A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F04A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14:paraId="7A0F0953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2DE5B189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5FD89C53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13F207E7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4725E409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13AA132D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7EAE5A05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01C06642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4D1FAFF1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53AD92B5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44E218A6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30D86B8D" w14:textId="77777777" w:rsidR="002F04A3" w:rsidRDefault="002F04A3" w:rsidP="002F04A3">
      <w:pPr>
        <w:rPr>
          <w:rFonts w:eastAsiaTheme="minorEastAsia"/>
          <w:sz w:val="28"/>
          <w:szCs w:val="28"/>
          <w:lang w:eastAsia="ko-KR"/>
        </w:rPr>
      </w:pPr>
    </w:p>
    <w:p w14:paraId="79A2D27E" w14:textId="77777777" w:rsidR="00BE25E2" w:rsidRPr="008F211D" w:rsidRDefault="00BE25E2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b/>
          <w:snapToGrid w:val="0"/>
          <w:kern w:val="20"/>
          <w:lang w:val="kk-KZ"/>
        </w:rPr>
      </w:pPr>
      <w:r w:rsidRPr="008F211D">
        <w:rPr>
          <w:rFonts w:ascii="Times New Roman" w:eastAsia="Batang" w:hAnsi="Times New Roman" w:cs="Times New Roman"/>
          <w:b/>
          <w:snapToGrid w:val="0"/>
          <w:kern w:val="20"/>
          <w:lang w:val="kk-KZ"/>
        </w:rPr>
        <w:lastRenderedPageBreak/>
        <w:t>Силлабус</w:t>
      </w:r>
    </w:p>
    <w:p w14:paraId="7672168B" w14:textId="77777777" w:rsidR="00BE25E2" w:rsidRDefault="00BE25E2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5E2">
        <w:rPr>
          <w:rFonts w:ascii="Times New Roman" w:hAnsi="Times New Roman" w:cs="Times New Roman"/>
          <w:b/>
        </w:rPr>
        <w:t>Осенний семестр 201</w:t>
      </w:r>
      <w:r w:rsidR="007830CE">
        <w:rPr>
          <w:rFonts w:ascii="Times New Roman" w:hAnsi="Times New Roman" w:cs="Times New Roman"/>
          <w:b/>
        </w:rPr>
        <w:t>8</w:t>
      </w:r>
      <w:r w:rsidRPr="00BE25E2">
        <w:rPr>
          <w:rFonts w:ascii="Times New Roman" w:hAnsi="Times New Roman" w:cs="Times New Roman"/>
          <w:b/>
        </w:rPr>
        <w:t>-201</w:t>
      </w:r>
      <w:r w:rsidR="007830CE">
        <w:rPr>
          <w:rFonts w:ascii="Times New Roman" w:hAnsi="Times New Roman" w:cs="Times New Roman"/>
          <w:b/>
        </w:rPr>
        <w:t>9</w:t>
      </w:r>
      <w:r w:rsidRPr="00BE25E2">
        <w:rPr>
          <w:rFonts w:ascii="Times New Roman" w:hAnsi="Times New Roman" w:cs="Times New Roman"/>
          <w:b/>
        </w:rPr>
        <w:t xml:space="preserve"> уч</w:t>
      </w:r>
      <w:r w:rsidR="002F04A3">
        <w:rPr>
          <w:rFonts w:ascii="Times New Roman" w:hAnsi="Times New Roman" w:cs="Times New Roman"/>
          <w:b/>
        </w:rPr>
        <w:t xml:space="preserve">ебный </w:t>
      </w:r>
      <w:r w:rsidRPr="00BE25E2">
        <w:rPr>
          <w:rFonts w:ascii="Times New Roman" w:hAnsi="Times New Roman" w:cs="Times New Roman"/>
          <w:b/>
        </w:rPr>
        <w:t xml:space="preserve">год </w:t>
      </w:r>
    </w:p>
    <w:p w14:paraId="11D7CC8F" w14:textId="77777777" w:rsidR="002F04A3" w:rsidRPr="00BE25E2" w:rsidRDefault="002F04A3" w:rsidP="00BE2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CF3962" w14:textId="77777777" w:rsidR="00BE25E2" w:rsidRPr="00D831F6" w:rsidRDefault="002F04A3" w:rsidP="002F04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04A3">
        <w:rPr>
          <w:rFonts w:ascii="Times New Roman" w:eastAsiaTheme="minorEastAsia" w:hAnsi="Times New Roman" w:cs="Times New Roman"/>
          <w:b/>
          <w:lang w:eastAsia="ru-RU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AE2B3D" w:rsidRPr="00D831F6" w14:paraId="2B166080" w14:textId="77777777" w:rsidTr="008F0347">
        <w:trPr>
          <w:trHeight w:val="265"/>
        </w:trPr>
        <w:tc>
          <w:tcPr>
            <w:tcW w:w="1668" w:type="dxa"/>
            <w:vMerge w:val="restart"/>
          </w:tcPr>
          <w:p w14:paraId="0ED91742" w14:textId="77777777"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14:paraId="395DEA5C" w14:textId="77777777"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14:paraId="62F4ABC7" w14:textId="77777777"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4"/>
          </w:tcPr>
          <w:p w14:paraId="5F6EE1C2" w14:textId="77777777"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3BD7C1F8" w14:textId="77777777"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14:paraId="5F390F8C" w14:textId="77777777"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D831F6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D831F6" w14:paraId="090067A6" w14:textId="77777777" w:rsidTr="008F0347">
        <w:trPr>
          <w:trHeight w:val="265"/>
        </w:trPr>
        <w:tc>
          <w:tcPr>
            <w:tcW w:w="1668" w:type="dxa"/>
            <w:vMerge/>
          </w:tcPr>
          <w:p w14:paraId="1480E4E5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14:paraId="2FD9E93A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55D52D36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14:paraId="6E3453F8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14:paraId="68864BC0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831F6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14:paraId="0314EBEE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400" w:type="dxa"/>
            <w:gridSpan w:val="2"/>
            <w:vMerge/>
          </w:tcPr>
          <w:p w14:paraId="54ABC182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14:paraId="5C2B6CF9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D831F6" w14:paraId="1D7FD8DB" w14:textId="77777777" w:rsidTr="008F0347">
        <w:tc>
          <w:tcPr>
            <w:tcW w:w="1668" w:type="dxa"/>
          </w:tcPr>
          <w:p w14:paraId="6F9500F3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42526C94" w14:textId="77777777" w:rsidR="00D831F6" w:rsidRPr="00D831F6" w:rsidRDefault="00D831F6" w:rsidP="00D831F6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hAnsi="Times New Roman" w:cs="Times New Roman"/>
                <w:b/>
              </w:rPr>
              <w:t>Технология нефти газа и угля</w:t>
            </w:r>
          </w:p>
          <w:p w14:paraId="6F1C3ECF" w14:textId="77777777" w:rsidR="00AE2B3D" w:rsidRPr="00D831F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</w:tcPr>
          <w:p w14:paraId="29A26B42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14:paraId="56F997B8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14:paraId="403E5864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14:paraId="32D1D968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2"/>
          </w:tcPr>
          <w:p w14:paraId="378E45E5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14:paraId="681C373C" w14:textId="77777777" w:rsidR="00AE2B3D" w:rsidRPr="00D831F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5</w:t>
            </w:r>
          </w:p>
        </w:tc>
      </w:tr>
      <w:tr w:rsidR="00F63F3D" w:rsidRPr="00E63A0D" w14:paraId="12563B04" w14:textId="77777777" w:rsidTr="00776F90">
        <w:tc>
          <w:tcPr>
            <w:tcW w:w="1809" w:type="dxa"/>
            <w:gridSpan w:val="2"/>
            <w:tcBorders>
              <w:bottom w:val="nil"/>
            </w:tcBorders>
          </w:tcPr>
          <w:p w14:paraId="4CAF1E27" w14:textId="77777777"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75249AC7" w14:textId="77777777"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Конуспаев Сапаркали Ретаевич д.х.н.,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bottom w:val="nil"/>
            </w:tcBorders>
          </w:tcPr>
          <w:p w14:paraId="1852B19E" w14:textId="77777777"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bottom w:val="nil"/>
            </w:tcBorders>
          </w:tcPr>
          <w:p w14:paraId="3774AE79" w14:textId="77777777"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F63F3D" w:rsidRPr="00E63A0D" w14:paraId="1186E43B" w14:textId="77777777" w:rsidTr="00776F90">
        <w:tc>
          <w:tcPr>
            <w:tcW w:w="1809" w:type="dxa"/>
            <w:gridSpan w:val="2"/>
            <w:tcBorders>
              <w:top w:val="nil"/>
            </w:tcBorders>
          </w:tcPr>
          <w:p w14:paraId="1122C0E1" w14:textId="77777777" w:rsidR="00F63F3D" w:rsidRPr="005A3196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</w:tcPr>
          <w:p w14:paraId="7D4E2298" w14:textId="77777777" w:rsidR="00F63F3D" w:rsidRPr="005A3196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39921D87" w14:textId="77777777"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vMerge/>
            <w:tcBorders>
              <w:top w:val="nil"/>
            </w:tcBorders>
          </w:tcPr>
          <w:p w14:paraId="358384B5" w14:textId="77777777"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3D" w:rsidRPr="00E63A0D" w14:paraId="6922DF91" w14:textId="77777777" w:rsidTr="00776F90">
        <w:tc>
          <w:tcPr>
            <w:tcW w:w="1809" w:type="dxa"/>
            <w:gridSpan w:val="2"/>
            <w:tcBorders>
              <w:top w:val="nil"/>
            </w:tcBorders>
          </w:tcPr>
          <w:p w14:paraId="7EEE620E" w14:textId="77777777"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5A3196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nil"/>
            </w:tcBorders>
          </w:tcPr>
          <w:p w14:paraId="1A349CE3" w14:textId="77777777" w:rsidR="00F63F3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srkonuspayev@mail.ru</w:t>
            </w:r>
          </w:p>
        </w:tc>
        <w:tc>
          <w:tcPr>
            <w:tcW w:w="1701" w:type="dxa"/>
            <w:gridSpan w:val="3"/>
            <w:tcBorders>
              <w:top w:val="nil"/>
            </w:tcBorders>
          </w:tcPr>
          <w:p w14:paraId="6F737638" w14:textId="77777777"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2"/>
            <w:tcBorders>
              <w:top w:val="nil"/>
            </w:tcBorders>
          </w:tcPr>
          <w:p w14:paraId="3B8B46AB" w14:textId="77777777"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3D" w:rsidRPr="00E63A0D" w14:paraId="35C2801E" w14:textId="77777777" w:rsidTr="00776F90">
        <w:tc>
          <w:tcPr>
            <w:tcW w:w="1809" w:type="dxa"/>
            <w:gridSpan w:val="2"/>
          </w:tcPr>
          <w:p w14:paraId="79E7A885" w14:textId="77777777"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14:paraId="4738F745" w14:textId="77777777" w:rsidR="00F63F3D" w:rsidRPr="005A3196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+7 777 822 06 14</w:t>
            </w:r>
          </w:p>
        </w:tc>
        <w:tc>
          <w:tcPr>
            <w:tcW w:w="1701" w:type="dxa"/>
            <w:gridSpan w:val="3"/>
          </w:tcPr>
          <w:p w14:paraId="6F72DCC4" w14:textId="77777777"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14:paraId="248C4F14" w14:textId="77777777" w:rsidR="00F63F3D" w:rsidRPr="00E63A0D" w:rsidRDefault="00F63F3D" w:rsidP="00776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3D" w:rsidRPr="00E63A0D" w14:paraId="4819D559" w14:textId="77777777" w:rsidTr="00776F90">
        <w:trPr>
          <w:trHeight w:val="6799"/>
        </w:trPr>
        <w:tc>
          <w:tcPr>
            <w:tcW w:w="1809" w:type="dxa"/>
            <w:gridSpan w:val="2"/>
          </w:tcPr>
          <w:p w14:paraId="01B9CE2D" w14:textId="77777777" w:rsidR="00F63F3D" w:rsidRPr="00F63F3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045" w:type="dxa"/>
            <w:gridSpan w:val="9"/>
          </w:tcPr>
          <w:p w14:paraId="50274E91" w14:textId="77777777" w:rsidR="00F63F3D" w:rsidRPr="00E63A0D" w:rsidRDefault="00F63F3D" w:rsidP="00776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D7F4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 xml:space="preserve"> дисциплины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3D7F41">
              <w:rPr>
                <w:rFonts w:ascii="Times New Roman" w:hAnsi="Times New Roman" w:cs="Times New Roman"/>
              </w:rPr>
              <w:t>бучить основным процессам предварительной переработки нефти и газа, позволяющим получить товарные продукты.</w:t>
            </w:r>
            <w:r>
              <w:rPr>
                <w:rFonts w:ascii="Times New Roman" w:hAnsi="Times New Roman" w:cs="Times New Roman"/>
              </w:rPr>
              <w:t xml:space="preserve"> Привить навыки к</w:t>
            </w:r>
            <w:r w:rsidRPr="003D7F41">
              <w:rPr>
                <w:rFonts w:ascii="Times New Roman" w:hAnsi="Times New Roman" w:cs="Times New Roman"/>
              </w:rPr>
              <w:t>омплексно</w:t>
            </w:r>
            <w:r>
              <w:rPr>
                <w:rFonts w:ascii="Times New Roman" w:hAnsi="Times New Roman" w:cs="Times New Roman"/>
              </w:rPr>
              <w:t>го</w:t>
            </w:r>
            <w:r w:rsidRPr="003D7F41">
              <w:rPr>
                <w:rFonts w:ascii="Times New Roman" w:hAnsi="Times New Roman" w:cs="Times New Roman"/>
              </w:rPr>
              <w:t xml:space="preserve"> использовани</w:t>
            </w:r>
            <w:r>
              <w:rPr>
                <w:rFonts w:ascii="Times New Roman" w:hAnsi="Times New Roman" w:cs="Times New Roman"/>
              </w:rPr>
              <w:t>я</w:t>
            </w:r>
            <w:r w:rsidRPr="003D7F41">
              <w:rPr>
                <w:rFonts w:ascii="Times New Roman" w:hAnsi="Times New Roman" w:cs="Times New Roman"/>
              </w:rPr>
              <w:t xml:space="preserve"> углеводородного сырья</w:t>
            </w:r>
            <w:r>
              <w:rPr>
                <w:rFonts w:ascii="Times New Roman" w:hAnsi="Times New Roman" w:cs="Times New Roman"/>
              </w:rPr>
              <w:t xml:space="preserve"> с получением максимума прибыли и минимума действия на окружающую среду</w:t>
            </w:r>
            <w:r w:rsidRPr="003D7F41">
              <w:rPr>
                <w:rFonts w:ascii="Times New Roman" w:hAnsi="Times New Roman" w:cs="Times New Roman"/>
              </w:rPr>
              <w:t>.</w:t>
            </w:r>
          </w:p>
          <w:p w14:paraId="0EFDEFB1" w14:textId="77777777" w:rsidR="00F63F3D" w:rsidRPr="000F02CF" w:rsidRDefault="00F63F3D" w:rsidP="00776F9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0F02CF">
              <w:rPr>
                <w:rFonts w:ascii="Times New Roman" w:hAnsi="Times New Roman" w:cs="Times New Roman"/>
                <w:b/>
              </w:rPr>
              <w:t>Студент должен знать:</w:t>
            </w:r>
          </w:p>
          <w:p w14:paraId="3EE109B4" w14:textId="77777777"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Требования к товарным нефтям, газа и угля, методы предварительной обработки;</w:t>
            </w:r>
          </w:p>
          <w:p w14:paraId="5A3E2544" w14:textId="77777777"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Процессы первичной и вторичной переработки нефти;</w:t>
            </w:r>
          </w:p>
          <w:p w14:paraId="1D288A9B" w14:textId="77777777"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Катализаторы крекинга, риформинга, гидрокрекинга, гидрообессеривания;</w:t>
            </w:r>
          </w:p>
          <w:p w14:paraId="375A1B2D" w14:textId="77777777"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Продукты коксохимического производства; синтез газ, сырой бензол, фракции каменноугольной смолы;</w:t>
            </w:r>
          </w:p>
          <w:p w14:paraId="16D15009" w14:textId="77777777"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 xml:space="preserve">Основные нефтепродукты: бензин, дизельное топливо, керосин (авиационное топливо), смазочные масла, мазут, битумы; </w:t>
            </w:r>
          </w:p>
          <w:p w14:paraId="76F83611" w14:textId="77777777"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Виды смазочных масел; минеральные синтетические. Химический состав масел.</w:t>
            </w:r>
          </w:p>
          <w:p w14:paraId="2B3F3159" w14:textId="77777777" w:rsidR="00F63F3D" w:rsidRPr="000F02CF" w:rsidRDefault="00F63F3D" w:rsidP="00776F90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Исследования, проводимые в Казахстане в области технологий переработки нефти, газа и каменного угля.</w:t>
            </w:r>
          </w:p>
          <w:p w14:paraId="3254F0E2" w14:textId="77777777" w:rsidR="00F63F3D" w:rsidRPr="000F02CF" w:rsidRDefault="00F63F3D" w:rsidP="00776F90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  <w:b/>
              </w:rPr>
              <w:t xml:space="preserve">Студент должен уметь: </w:t>
            </w:r>
          </w:p>
          <w:p w14:paraId="7FA9E7DD" w14:textId="77777777"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свободно ориентироваться в поиске литературных и патентных данных в области технологий переработки нефти, газа и угля;</w:t>
            </w:r>
          </w:p>
          <w:p w14:paraId="3430FA5A" w14:textId="77777777"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уметь готовить основные типы катализаторов;</w:t>
            </w:r>
          </w:p>
          <w:p w14:paraId="56012C48" w14:textId="77777777"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 xml:space="preserve">проводить каталитические реакции по переработке углеводородного сырья; </w:t>
            </w:r>
          </w:p>
          <w:p w14:paraId="060C9AFB" w14:textId="77777777"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проводить анализ продуктов каталитических реакций и исходного сырья;</w:t>
            </w:r>
          </w:p>
          <w:p w14:paraId="2CA233FA" w14:textId="77777777"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определять содержание воды и солей в товарной нефти;</w:t>
            </w:r>
          </w:p>
          <w:p w14:paraId="65B0B86A" w14:textId="77777777"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разделять и горючую и негорючую части природного и попутного газа;</w:t>
            </w:r>
          </w:p>
          <w:p w14:paraId="479F95FF" w14:textId="77777777" w:rsidR="00F63F3D" w:rsidRPr="000F02CF" w:rsidRDefault="00F63F3D" w:rsidP="00776F90">
            <w:pPr>
              <w:numPr>
                <w:ilvl w:val="0"/>
                <w:numId w:val="6"/>
              </w:numPr>
              <w:ind w:left="426"/>
              <w:jc w:val="both"/>
              <w:rPr>
                <w:rFonts w:ascii="Times New Roman" w:hAnsi="Times New Roman" w:cs="Times New Roman"/>
              </w:rPr>
            </w:pPr>
            <w:r w:rsidRPr="000F02CF">
              <w:rPr>
                <w:rFonts w:ascii="Times New Roman" w:hAnsi="Times New Roman" w:cs="Times New Roman"/>
              </w:rPr>
              <w:t>выделять гуминовые кислоты и углей.</w:t>
            </w:r>
          </w:p>
          <w:p w14:paraId="504A2928" w14:textId="77777777" w:rsidR="00F63F3D" w:rsidRPr="00E63A0D" w:rsidRDefault="00F63F3D" w:rsidP="00776F9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F3D" w:rsidRPr="00E63A0D" w14:paraId="59A7AC04" w14:textId="77777777" w:rsidTr="00776F90">
        <w:tc>
          <w:tcPr>
            <w:tcW w:w="1809" w:type="dxa"/>
            <w:gridSpan w:val="2"/>
          </w:tcPr>
          <w:p w14:paraId="221A8DCD" w14:textId="77777777" w:rsidR="00F63F3D" w:rsidRPr="00F63F3D" w:rsidRDefault="00F63F3D" w:rsidP="00776F9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</w:rPr>
            </w:pPr>
            <w:proofErr w:type="spellStart"/>
            <w:r w:rsidRPr="00F63F3D">
              <w:rPr>
                <w:rStyle w:val="shorttext"/>
                <w:rFonts w:ascii="Times New Roman" w:hAnsi="Times New Roman" w:cs="Times New Roman"/>
              </w:rPr>
              <w:t>Пререквизиты</w:t>
            </w:r>
            <w:proofErr w:type="spellEnd"/>
            <w:r w:rsidRPr="00F63F3D">
              <w:rPr>
                <w:rStyle w:val="shorttext"/>
                <w:rFonts w:ascii="Times New Roman" w:hAnsi="Times New Roman" w:cs="Times New Roman"/>
              </w:rPr>
              <w:t xml:space="preserve"> и </w:t>
            </w:r>
            <w:proofErr w:type="spellStart"/>
            <w:r w:rsidRPr="00F63F3D">
              <w:rPr>
                <w:rStyle w:val="shorttext"/>
                <w:rFonts w:ascii="Times New Roman" w:hAnsi="Times New Roman" w:cs="Times New Roman"/>
              </w:rPr>
              <w:t>кореквизиты</w:t>
            </w:r>
            <w:proofErr w:type="spellEnd"/>
          </w:p>
          <w:p w14:paraId="6FBEBC79" w14:textId="77777777" w:rsidR="00F63F3D" w:rsidRPr="00F63F3D" w:rsidRDefault="00F63F3D" w:rsidP="00776F90">
            <w:pPr>
              <w:rPr>
                <w:rStyle w:val="shorttext"/>
                <w:rFonts w:ascii="Times New Roman" w:hAnsi="Times New Roman" w:cs="Times New Roman"/>
              </w:rPr>
            </w:pPr>
          </w:p>
        </w:tc>
        <w:tc>
          <w:tcPr>
            <w:tcW w:w="8045" w:type="dxa"/>
            <w:gridSpan w:val="9"/>
          </w:tcPr>
          <w:p w14:paraId="03516758" w14:textId="77777777" w:rsidR="00F63F3D" w:rsidRPr="008F0347" w:rsidRDefault="00F63F3D" w:rsidP="00776F9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0347">
              <w:rPr>
                <w:rFonts w:ascii="Times New Roman" w:hAnsi="Times New Roman" w:cs="Times New Roman"/>
              </w:rPr>
              <w:t xml:space="preserve">Органическая </w:t>
            </w:r>
            <w:r>
              <w:rPr>
                <w:rFonts w:ascii="Times New Roman" w:hAnsi="Times New Roman" w:cs="Times New Roman"/>
              </w:rPr>
              <w:t>н</w:t>
            </w:r>
            <w:r w:rsidRPr="008F0347">
              <w:rPr>
                <w:rFonts w:ascii="Times New Roman" w:hAnsi="Times New Roman" w:cs="Times New Roman"/>
              </w:rPr>
              <w:t xml:space="preserve">еорганическая </w:t>
            </w:r>
            <w:r>
              <w:rPr>
                <w:rFonts w:ascii="Times New Roman" w:hAnsi="Times New Roman" w:cs="Times New Roman"/>
              </w:rPr>
              <w:t xml:space="preserve">аналитическая и физическая </w:t>
            </w:r>
            <w:r w:rsidRPr="008F0347">
              <w:rPr>
                <w:rFonts w:ascii="Times New Roman" w:hAnsi="Times New Roman" w:cs="Times New Roman"/>
              </w:rPr>
              <w:t>хими</w:t>
            </w:r>
            <w:r>
              <w:rPr>
                <w:rFonts w:ascii="Times New Roman" w:hAnsi="Times New Roman" w:cs="Times New Roman"/>
              </w:rPr>
              <w:t>и; теории к</w:t>
            </w:r>
            <w:r w:rsidRPr="008F0347">
              <w:rPr>
                <w:rFonts w:ascii="Times New Roman" w:hAnsi="Times New Roman" w:cs="Times New Roman"/>
              </w:rPr>
              <w:t>атализ</w:t>
            </w:r>
            <w:r>
              <w:rPr>
                <w:rFonts w:ascii="Times New Roman" w:hAnsi="Times New Roman" w:cs="Times New Roman"/>
              </w:rPr>
              <w:t>а, общая химическая технология</w:t>
            </w:r>
            <w:r w:rsidRPr="008F034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Студенты должны уметь проводить поиск учебной и научной информации по международным </w:t>
            </w:r>
            <w:proofErr w:type="gramStart"/>
            <w:r>
              <w:rPr>
                <w:rFonts w:ascii="Times New Roman" w:hAnsi="Times New Roman" w:cs="Times New Roman"/>
              </w:rPr>
              <w:t>фондам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КазИНТИ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глобальной электронной сети (интернет). </w:t>
            </w:r>
          </w:p>
          <w:p w14:paraId="64F65855" w14:textId="77777777" w:rsidR="00F63F3D" w:rsidRPr="00E63A0D" w:rsidRDefault="00F63F3D" w:rsidP="00776F9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D831F6" w14:paraId="2D6071C1" w14:textId="77777777" w:rsidTr="008F0347">
        <w:tc>
          <w:tcPr>
            <w:tcW w:w="1809" w:type="dxa"/>
            <w:gridSpan w:val="2"/>
          </w:tcPr>
          <w:p w14:paraId="107EFEF5" w14:textId="77777777" w:rsidR="00AE2B3D" w:rsidRPr="00F63F3D" w:rsidRDefault="00F63F3D" w:rsidP="005659C3">
            <w:pPr>
              <w:rPr>
                <w:rStyle w:val="shorttext"/>
                <w:rFonts w:ascii="Times New Roman" w:hAnsi="Times New Roman" w:cs="Times New Roman"/>
              </w:rPr>
            </w:pPr>
            <w:r w:rsidRPr="00F63F3D">
              <w:rPr>
                <w:rStyle w:val="shorttext"/>
                <w:rFonts w:ascii="Times New Roman" w:hAnsi="Times New Roman" w:cs="Times New Roman"/>
              </w:rPr>
              <w:t>Литература и ресурсы</w:t>
            </w:r>
          </w:p>
        </w:tc>
        <w:tc>
          <w:tcPr>
            <w:tcW w:w="8045" w:type="dxa"/>
            <w:gridSpan w:val="9"/>
          </w:tcPr>
          <w:p w14:paraId="7307A6E3" w14:textId="77777777" w:rsidR="002F10D5" w:rsidRPr="00D831F6" w:rsidRDefault="002F10D5" w:rsidP="002F10D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Основная литература</w:t>
            </w:r>
          </w:p>
          <w:p w14:paraId="079A40EA" w14:textId="77777777" w:rsidR="002F10D5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Вержичинская С.В., Дигуров Н.Г., Синицин С.А. Химия и технология нефти и газа. </w:t>
            </w:r>
            <w:r w:rsidRPr="00D831F6">
              <w:rPr>
                <w:rFonts w:ascii="Times New Roman" w:hAnsi="Times New Roman" w:cs="Times New Roman"/>
              </w:rPr>
              <w:t xml:space="preserve">М.: </w:t>
            </w:r>
            <w:r w:rsidRPr="00D831F6">
              <w:rPr>
                <w:rFonts w:ascii="Times New Roman" w:hAnsi="Times New Roman" w:cs="Times New Roman"/>
                <w:lang w:val="kk-KZ"/>
              </w:rPr>
              <w:t>ФОРУМ</w:t>
            </w:r>
            <w:r w:rsidRPr="00D831F6">
              <w:rPr>
                <w:rFonts w:ascii="Times New Roman" w:hAnsi="Times New Roman" w:cs="Times New Roman"/>
              </w:rPr>
              <w:t>, 20</w:t>
            </w:r>
            <w:r w:rsidRPr="00D831F6">
              <w:rPr>
                <w:rFonts w:ascii="Times New Roman" w:hAnsi="Times New Roman" w:cs="Times New Roman"/>
                <w:lang w:val="kk-KZ"/>
              </w:rPr>
              <w:t>12</w:t>
            </w:r>
            <w:r w:rsidRPr="00D831F6">
              <w:rPr>
                <w:rFonts w:ascii="Times New Roman" w:hAnsi="Times New Roman" w:cs="Times New Roman"/>
              </w:rPr>
              <w:t>. 40</w:t>
            </w:r>
            <w:r w:rsidRPr="00D831F6">
              <w:rPr>
                <w:rFonts w:ascii="Times New Roman" w:hAnsi="Times New Roman" w:cs="Times New Roman"/>
                <w:lang w:val="kk-KZ"/>
              </w:rPr>
              <w:t>0</w:t>
            </w:r>
            <w:r w:rsidRPr="00D831F6">
              <w:rPr>
                <w:rFonts w:ascii="Times New Roman" w:hAnsi="Times New Roman" w:cs="Times New Roman"/>
              </w:rPr>
              <w:t>с.</w:t>
            </w:r>
          </w:p>
          <w:p w14:paraId="43B8FA98" w14:textId="77777777" w:rsidR="008A713F" w:rsidRPr="00D831F6" w:rsidRDefault="008A713F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8A713F">
              <w:rPr>
                <w:rFonts w:ascii="Times New Roman" w:hAnsi="Times New Roman" w:cs="Times New Roman"/>
              </w:rPr>
              <w:t xml:space="preserve">Капустин В.М. Технология переработки нефти. </w:t>
            </w:r>
            <w:r>
              <w:rPr>
                <w:rFonts w:ascii="Times New Roman" w:hAnsi="Times New Roman" w:cs="Times New Roman"/>
              </w:rPr>
              <w:t xml:space="preserve">В 4-х частях. Часть первая Первичная переработка нефти. М.: </w:t>
            </w:r>
            <w:proofErr w:type="spellStart"/>
            <w:r>
              <w:rPr>
                <w:rFonts w:ascii="Times New Roman" w:hAnsi="Times New Roman" w:cs="Times New Roman"/>
              </w:rPr>
              <w:t>КолосС</w:t>
            </w:r>
            <w:proofErr w:type="spellEnd"/>
            <w:r>
              <w:rPr>
                <w:rFonts w:ascii="Times New Roman" w:hAnsi="Times New Roman" w:cs="Times New Roman"/>
              </w:rPr>
              <w:t>, 2012. 456с.</w:t>
            </w:r>
          </w:p>
          <w:p w14:paraId="2A726BCB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Рябов В.Д. Химия нефти и газа. </w:t>
            </w:r>
            <w:r w:rsidRPr="00D831F6">
              <w:rPr>
                <w:rFonts w:ascii="Times New Roman" w:hAnsi="Times New Roman" w:cs="Times New Roman"/>
              </w:rPr>
              <w:t xml:space="preserve">М.: </w:t>
            </w:r>
            <w:r w:rsidRPr="00D831F6">
              <w:rPr>
                <w:rFonts w:ascii="Times New Roman" w:hAnsi="Times New Roman" w:cs="Times New Roman"/>
                <w:lang w:val="kk-KZ"/>
              </w:rPr>
              <w:t>Техника, 2004</w:t>
            </w:r>
            <w:r w:rsidRPr="00D831F6">
              <w:rPr>
                <w:rFonts w:ascii="Times New Roman" w:hAnsi="Times New Roman" w:cs="Times New Roman"/>
              </w:rPr>
              <w:t>. 2</w:t>
            </w:r>
            <w:r w:rsidRPr="00D831F6">
              <w:rPr>
                <w:rFonts w:ascii="Times New Roman" w:hAnsi="Times New Roman" w:cs="Times New Roman"/>
                <w:lang w:val="kk-KZ"/>
              </w:rPr>
              <w:t>87</w:t>
            </w:r>
            <w:r w:rsidRPr="00D831F6">
              <w:rPr>
                <w:rFonts w:ascii="Times New Roman" w:hAnsi="Times New Roman" w:cs="Times New Roman"/>
              </w:rPr>
              <w:t>с.</w:t>
            </w:r>
          </w:p>
          <w:p w14:paraId="029E04AB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>Ахметов С.А. Технологии глубокой переработки нефти и газа. Уфа, Гилем, 2002. 672с.</w:t>
            </w:r>
          </w:p>
          <w:p w14:paraId="0325D743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Логинов В.И. Обезвоживание и обессоливание нефтей. М. Химия. 1979. 216с.</w:t>
            </w:r>
          </w:p>
          <w:p w14:paraId="5DBFCF3A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Эрих В.Н. Химия нефти и газа. </w:t>
            </w:r>
            <w:r w:rsidRPr="00D831F6">
              <w:rPr>
                <w:rFonts w:ascii="Times New Roman" w:hAnsi="Times New Roman" w:cs="Times New Roman"/>
              </w:rPr>
              <w:t>М.</w:t>
            </w:r>
            <w:r w:rsidRPr="00D831F6">
              <w:rPr>
                <w:rFonts w:ascii="Times New Roman" w:hAnsi="Times New Roman" w:cs="Times New Roman"/>
                <w:lang w:val="kk-KZ"/>
              </w:rPr>
              <w:t xml:space="preserve">: Л.: Химия, 1986. 282с. </w:t>
            </w:r>
          </w:p>
          <w:p w14:paraId="227DC327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 xml:space="preserve">Химия нефти и газа / Под ред. Проскурякова В.А. и Драбкина А.Е. Л.: Химия, 1981. 359с. </w:t>
            </w:r>
          </w:p>
          <w:p w14:paraId="4DB46E42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lastRenderedPageBreak/>
              <w:t>Леффлер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У.Л. Переработка нефти. Пер. с англ. М.: ЗАО «Олимп-Бизнес», 2001. 223с.</w:t>
            </w:r>
          </w:p>
          <w:p w14:paraId="1DF6B192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Бадрик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Д.Л.,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Леффлер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У.Л. Нефтехимия. М. ЗАО «Олимп-Бизнес», 2005, 496с. </w:t>
            </w:r>
          </w:p>
          <w:p w14:paraId="1C06EE7B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Лапидус А. Л., Голубева И. А.,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Жагфаров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Ф. Г. Газохимия.  Учебное пособие. М.,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ЦентрЛитНефтеГаз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. 2008. 450с. </w:t>
            </w:r>
          </w:p>
          <w:p w14:paraId="50F7A040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Русакова В. В., Лапидус А. Л., Крылов И. Ф., Емельянов В. Е. Углеводородные и альтернативные топлива на основе природного газа. М.: РГУ нефти и газа им. И. М. Губкина, 2005.</w:t>
            </w:r>
          </w:p>
          <w:p w14:paraId="46CBA099" w14:textId="77777777" w:rsidR="002F10D5" w:rsidRPr="00D831F6" w:rsidRDefault="002F10D5" w:rsidP="002F10D5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831F6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  <w:p w14:paraId="0CDCF643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Брагинский О.Б. Нефтегазовый комплекс мира. – М., Нефть и газ, 2006. 636с.</w:t>
            </w:r>
          </w:p>
          <w:p w14:paraId="13E0124D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Алиева Р.Б.,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Миралимов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Г.Ф. Газовые конденсаты. – Баку, Заман, 2000. 331с. </w:t>
            </w:r>
          </w:p>
          <w:p w14:paraId="162AE306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Шелдон Р.А. Химические продукты на основе синтез-газа. – М., Химия, 1987. 636с.</w:t>
            </w:r>
          </w:p>
          <w:p w14:paraId="065428DC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Лебедев Н.Н. Химия и технология основного органического и нефтехимического синтеза. – М., Химия, 1988. 592с.</w:t>
            </w:r>
          </w:p>
          <w:p w14:paraId="65B044EE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Справочник </w:t>
            </w:r>
            <w:proofErr w:type="gramStart"/>
            <w:r w:rsidRPr="00D831F6">
              <w:rPr>
                <w:rFonts w:ascii="Times New Roman" w:hAnsi="Times New Roman" w:cs="Times New Roman"/>
              </w:rPr>
              <w:t>нефтепереработчика  /</w:t>
            </w:r>
            <w:proofErr w:type="gramEnd"/>
            <w:r w:rsidRPr="00D831F6">
              <w:rPr>
                <w:rFonts w:ascii="Times New Roman" w:hAnsi="Times New Roman" w:cs="Times New Roman"/>
              </w:rPr>
              <w:t xml:space="preserve"> Под ред. Г. А.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Ластовкина</w:t>
            </w:r>
            <w:proofErr w:type="spellEnd"/>
            <w:r w:rsidRPr="00D831F6">
              <w:rPr>
                <w:rFonts w:ascii="Times New Roman" w:hAnsi="Times New Roman" w:cs="Times New Roman"/>
              </w:rPr>
              <w:t>, Б. Д. Радченко, М. Г. Рудина. — М.: Химия, 1986. 648 с.</w:t>
            </w:r>
          </w:p>
          <w:p w14:paraId="36514377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Магарил Р. З. Теоретические основы химических процессов переработки нефти. — Л.: Химия. Ленингр. Отд., 1985. 285с.</w:t>
            </w:r>
          </w:p>
          <w:p w14:paraId="6696005F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Брагинский О.Б.  Мировая нефтехимическая промышленность. / М.: Наука, 2003. 556с.</w:t>
            </w:r>
          </w:p>
          <w:p w14:paraId="23993C0B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Мановян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А.К. Технология переработки природных энергоносителей. / М.: Химия, Колос С, 2004. 456с.</w:t>
            </w:r>
          </w:p>
          <w:p w14:paraId="48A12B51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Капустин В. М.,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Кукес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С. Г.,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Бертолусини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Р. Г. Нефтеперерабатывающая промышленность США и бывшего СССР. — М.: Химия, 1995. 304 с.</w:t>
            </w:r>
          </w:p>
          <w:p w14:paraId="6A079A8A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Наметкин С.С. Химия нефти. М-Л. 1939. 792с.</w:t>
            </w:r>
          </w:p>
          <w:p w14:paraId="40C0915A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Голубева И. А., Григорьева Н. А., </w:t>
            </w:r>
            <w:proofErr w:type="spellStart"/>
            <w:r w:rsidRPr="00D831F6">
              <w:rPr>
                <w:rFonts w:ascii="Times New Roman" w:hAnsi="Times New Roman" w:cs="Times New Roman"/>
              </w:rPr>
              <w:t>Жагфаров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Ф. Г. Практикум по газохимии. М.: РГУ нефти и газа им. И. М. Губкина, 2004</w:t>
            </w:r>
          </w:p>
          <w:p w14:paraId="3694EEC8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31F6">
              <w:rPr>
                <w:rFonts w:ascii="Times New Roman" w:hAnsi="Times New Roman" w:cs="Times New Roman"/>
              </w:rPr>
              <w:t>Закумбаева</w:t>
            </w:r>
            <w:proofErr w:type="spellEnd"/>
            <w:r w:rsidRPr="00D831F6">
              <w:rPr>
                <w:rFonts w:ascii="Times New Roman" w:hAnsi="Times New Roman" w:cs="Times New Roman"/>
              </w:rPr>
              <w:t xml:space="preserve"> Г.Д. Каталитическая переработка низкомолекулярных углеводородов. – Алматы, 2011. 328с.</w:t>
            </w:r>
          </w:p>
          <w:p w14:paraId="0A993445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lang w:val="kk-KZ"/>
              </w:rPr>
            </w:pPr>
            <w:r w:rsidRPr="00D831F6">
              <w:rPr>
                <w:rFonts w:ascii="Times New Roman" w:hAnsi="Times New Roman" w:cs="Times New Roman"/>
                <w:lang w:val="kk-KZ"/>
              </w:rPr>
              <w:t>Суербаев Х.А. Термические и каталитические процессы переработки нефти и газа. Алматы: Қазақ университеті, 2009. 178 с.</w:t>
            </w:r>
          </w:p>
          <w:p w14:paraId="3276E4BA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Платэ А.Ф. Практикум по нефтехимическому синтезу. М. Химия. 1972</w:t>
            </w:r>
          </w:p>
          <w:p w14:paraId="16318D1D" w14:textId="77777777" w:rsidR="002F10D5" w:rsidRPr="00D831F6" w:rsidRDefault="002F10D5" w:rsidP="002F10D5">
            <w:pPr>
              <w:pStyle w:val="a6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Нефедов Б.К., Радченко Е.Д., Алиев Р.Р. Катализаторы углубленной переработки нефти. М. Химия. 1992. 272с.</w:t>
            </w:r>
          </w:p>
          <w:p w14:paraId="05FF4756" w14:textId="77777777" w:rsidR="00AE2B3D" w:rsidRPr="00D831F6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2B3D" w:rsidRPr="00D831F6" w14:paraId="057910A1" w14:textId="77777777" w:rsidTr="008F0347">
        <w:tc>
          <w:tcPr>
            <w:tcW w:w="1809" w:type="dxa"/>
            <w:gridSpan w:val="2"/>
          </w:tcPr>
          <w:p w14:paraId="67F8C5D6" w14:textId="77777777" w:rsidR="00AE2B3D" w:rsidRPr="00D831F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D831F6">
              <w:rPr>
                <w:rStyle w:val="shorttext"/>
                <w:rFonts w:ascii="Times New Roman" w:hAnsi="Times New Roman" w:cs="Times New Roman"/>
                <w:b/>
              </w:rPr>
              <w:lastRenderedPageBreak/>
              <w:t xml:space="preserve">Требования курса </w:t>
            </w:r>
          </w:p>
        </w:tc>
        <w:tc>
          <w:tcPr>
            <w:tcW w:w="8045" w:type="dxa"/>
            <w:gridSpan w:val="9"/>
          </w:tcPr>
          <w:p w14:paraId="4DCAA2F2" w14:textId="77777777" w:rsidR="00AE2B3D" w:rsidRPr="00D831F6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14:paraId="71D9EF95" w14:textId="77777777" w:rsidR="00AE2B3D" w:rsidRPr="00D831F6" w:rsidRDefault="000F02CF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Темы заданий СРС (самостоятельная работа студента) составлены заранее и каждый обучающийся должен выбрать</w:t>
            </w:r>
            <w:r w:rsidR="00330CFB" w:rsidRPr="00D831F6">
              <w:rPr>
                <w:rFonts w:ascii="Times New Roman" w:hAnsi="Times New Roman" w:cs="Times New Roman"/>
              </w:rPr>
              <w:t xml:space="preserve"> </w:t>
            </w:r>
            <w:r w:rsidRPr="00D831F6">
              <w:rPr>
                <w:rFonts w:ascii="Times New Roman" w:hAnsi="Times New Roman" w:cs="Times New Roman"/>
              </w:rPr>
              <w:t>самостоятельно две темы.</w:t>
            </w:r>
            <w:r w:rsidR="00330CFB" w:rsidRPr="00D831F6">
              <w:rPr>
                <w:rFonts w:ascii="Times New Roman" w:hAnsi="Times New Roman" w:cs="Times New Roman"/>
              </w:rPr>
              <w:t xml:space="preserve"> Список тем СРС составлен отдельно и выложен в виде отдельного файла.</w:t>
            </w:r>
            <w:r w:rsidRPr="00D831F6">
              <w:rPr>
                <w:rFonts w:ascii="Times New Roman" w:hAnsi="Times New Roman" w:cs="Times New Roman"/>
              </w:rPr>
              <w:t xml:space="preserve"> Одну </w:t>
            </w:r>
            <w:r w:rsidR="00330CFB" w:rsidRPr="00D831F6">
              <w:rPr>
                <w:rFonts w:ascii="Times New Roman" w:hAnsi="Times New Roman" w:cs="Times New Roman"/>
              </w:rPr>
              <w:t xml:space="preserve">тему </w:t>
            </w:r>
            <w:r w:rsidRPr="00D831F6">
              <w:rPr>
                <w:rFonts w:ascii="Times New Roman" w:hAnsi="Times New Roman" w:cs="Times New Roman"/>
              </w:rPr>
              <w:t>на первый контроль 7 неделя и вторую 15 неделя. По этим темам студент готовит реферат не менее 5 страниц</w:t>
            </w:r>
            <w:r w:rsidR="001817CC" w:rsidRPr="00D831F6">
              <w:rPr>
                <w:rFonts w:ascii="Times New Roman" w:hAnsi="Times New Roman" w:cs="Times New Roman"/>
              </w:rPr>
              <w:t xml:space="preserve"> сдает преподавателю и проводит презентацию на семинаре перед группой и отвечает на вопросы слушателей и преподавателя.</w:t>
            </w:r>
          </w:p>
          <w:p w14:paraId="50C926E2" w14:textId="77777777" w:rsidR="00AE2B3D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На семинарским занятиях слушатели должны активно участвовать по обсуждаемой теме и получать баллы у преподавателя по ним</w:t>
            </w:r>
            <w:r w:rsidR="00AE2B3D" w:rsidRPr="00D831F6">
              <w:rPr>
                <w:rFonts w:ascii="Times New Roman" w:hAnsi="Times New Roman" w:cs="Times New Roman"/>
              </w:rPr>
              <w:t>.</w:t>
            </w:r>
          </w:p>
          <w:p w14:paraId="4FE57A67" w14:textId="77777777" w:rsidR="00AE2B3D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Каждый обучающийся должен выполнить указанные в программе объем лабораторных работ и сдать преподавателю отчет по ним с предоставлением лабораторного журнала</w:t>
            </w:r>
            <w:r w:rsidR="00AE2B3D" w:rsidRPr="00D831F6">
              <w:rPr>
                <w:rFonts w:ascii="Times New Roman" w:hAnsi="Times New Roman" w:cs="Times New Roman"/>
              </w:rPr>
              <w:t>.</w:t>
            </w:r>
          </w:p>
          <w:p w14:paraId="31959424" w14:textId="77777777" w:rsidR="00AB3DA2" w:rsidRPr="00D831F6" w:rsidRDefault="001817CC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По результатам семинарских занятий Вы должны письменно сдать коллоквиумы и промежуточные экзамены.</w:t>
            </w:r>
            <w:r w:rsidR="00AB3DA2" w:rsidRPr="00D831F6">
              <w:rPr>
                <w:rFonts w:ascii="Times New Roman" w:hAnsi="Times New Roman" w:cs="Times New Roman"/>
              </w:rPr>
              <w:t xml:space="preserve"> </w:t>
            </w:r>
          </w:p>
          <w:p w14:paraId="5260F0EF" w14:textId="77777777" w:rsidR="001817CC" w:rsidRPr="00D831F6" w:rsidRDefault="00AB3DA2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831F6">
              <w:rPr>
                <w:rFonts w:ascii="Times New Roman" w:hAnsi="Times New Roman" w:cs="Times New Roman"/>
              </w:rPr>
              <w:t>По окончанию курсу будет проведен контрольный экзамен.</w:t>
            </w:r>
            <w:r w:rsidR="001817CC" w:rsidRPr="00D831F6">
              <w:rPr>
                <w:rFonts w:ascii="Times New Roman" w:hAnsi="Times New Roman" w:cs="Times New Roman"/>
              </w:rPr>
              <w:t xml:space="preserve"> </w:t>
            </w:r>
          </w:p>
          <w:p w14:paraId="6C07E214" w14:textId="77777777" w:rsidR="00AE2B3D" w:rsidRPr="00D831F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5"/>
        <w:gridCol w:w="8395"/>
      </w:tblGrid>
      <w:tr w:rsidR="00F63F3D" w:rsidRPr="00F63F3D" w14:paraId="10466770" w14:textId="77777777" w:rsidTr="00F63F3D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FB19B" w14:textId="77777777"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Академическая политика курса в контексте университет</w:t>
            </w:r>
            <w:r w:rsidRPr="00F63F3D">
              <w:rPr>
                <w:rFonts w:ascii="Times New Roman" w:hAnsi="Times New Roman" w:cs="Times New Roman"/>
              </w:rPr>
              <w:lastRenderedPageBreak/>
              <w:t xml:space="preserve">ских морально-этических ценностей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D34DE" w14:textId="77777777"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14:paraId="1471ECE9" w14:textId="77777777"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719A6C53" w14:textId="77777777"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63F3D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14:paraId="4C3AA982" w14:textId="77777777" w:rsidR="00F63F3D" w:rsidRPr="00F63F3D" w:rsidRDefault="00F63F3D" w:rsidP="00F63F3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</w:rPr>
            </w:pPr>
            <w:proofErr w:type="spellStart"/>
            <w:r w:rsidRPr="00F63F3D">
              <w:rPr>
                <w:rFonts w:ascii="Times New Roman" w:hAnsi="Times New Roman" w:cs="Times New Roman"/>
                <w:bCs/>
              </w:rPr>
              <w:lastRenderedPageBreak/>
              <w:t>Midterm</w:t>
            </w:r>
            <w:proofErr w:type="spellEnd"/>
            <w:r w:rsidRPr="00F63F3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3F3D">
              <w:rPr>
                <w:rFonts w:ascii="Times New Roman" w:hAnsi="Times New Roman" w:cs="Times New Roman"/>
                <w:bCs/>
              </w:rPr>
              <w:t>Exam</w:t>
            </w:r>
            <w:proofErr w:type="spellEnd"/>
            <w:r w:rsidRPr="00F63F3D">
              <w:rPr>
                <w:rFonts w:ascii="Times New Roman" w:hAnsi="Times New Roman" w:cs="Times New Roman"/>
                <w:bCs/>
              </w:rPr>
              <w:t xml:space="preserve"> проводится в тестовой форме, так как дисциплина входит ВОУД</w:t>
            </w:r>
          </w:p>
          <w:p w14:paraId="0185B5B9" w14:textId="77777777"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0199375A" w14:textId="77777777"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3F3D">
              <w:rPr>
                <w:rFonts w:ascii="Times New Roman" w:hAnsi="Times New Roman" w:cs="Times New Roman"/>
                <w:bCs/>
              </w:rPr>
              <w:t>Семинарские занятия, СРС должна носит самостоятельный, творческий характер</w:t>
            </w:r>
          </w:p>
          <w:p w14:paraId="6DED3390" w14:textId="77777777"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3F3D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14:paraId="3FE005AC" w14:textId="77777777" w:rsidR="00F63F3D" w:rsidRPr="00F63F3D" w:rsidRDefault="00F63F3D" w:rsidP="00F63F3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адресу:</w:t>
            </w:r>
            <w:r w:rsidRPr="00F63F3D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doktor</w:t>
            </w:r>
            <w:proofErr w:type="spellEnd"/>
            <w:r w:rsidRPr="00F63F3D">
              <w:rPr>
                <w:rFonts w:ascii="Times New Roman" w:hAnsi="Times New Roman" w:cs="Times New Roman"/>
                <w:lang w:eastAsia="ar-SA"/>
              </w:rPr>
              <w:t>__777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zhak</w:t>
            </w:r>
            <w:proofErr w:type="spellEnd"/>
            <w:r w:rsidRPr="00F63F3D">
              <w:rPr>
                <w:rFonts w:ascii="Times New Roman" w:hAnsi="Times New Roman" w:cs="Times New Roman"/>
                <w:lang w:eastAsia="ar-SA"/>
              </w:rPr>
              <w:t xml:space="preserve">@ </w:t>
            </w:r>
            <w:r w:rsidRPr="00F63F3D">
              <w:rPr>
                <w:rFonts w:ascii="Times New Roman" w:hAnsi="Times New Roman" w:cs="Times New Roman"/>
                <w:lang w:val="en-US" w:eastAsia="ar-SA"/>
              </w:rPr>
              <w:t>mail</w:t>
            </w:r>
            <w:r w:rsidRPr="00F63F3D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Pr="00F63F3D">
              <w:rPr>
                <w:rFonts w:ascii="Times New Roman" w:hAnsi="Times New Roman" w:cs="Times New Roman"/>
                <w:lang w:val="en-US" w:eastAsia="ar-SA"/>
              </w:rPr>
              <w:t>ru</w:t>
            </w:r>
            <w:proofErr w:type="spellEnd"/>
          </w:p>
        </w:tc>
      </w:tr>
      <w:tr w:rsidR="00F63F3D" w:rsidRPr="00F63F3D" w14:paraId="72630BB2" w14:textId="77777777" w:rsidTr="00F63F3D">
        <w:trPr>
          <w:trHeight w:val="7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ADFE4" w14:textId="77777777"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3F3D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C3479" w14:textId="77777777"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3F3D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63F3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63F3D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825EF88" w14:textId="77777777" w:rsidR="00F63F3D" w:rsidRPr="00F63F3D" w:rsidRDefault="00F63F3D" w:rsidP="00776F9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63F3D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63F3D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63F3D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5CC49CF4" w14:textId="77777777" w:rsidR="00330CFB" w:rsidRPr="00D831F6" w:rsidRDefault="00330CFB" w:rsidP="0033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C62F0D" w14:textId="77777777" w:rsidR="002F04A3" w:rsidRPr="002F04A3" w:rsidRDefault="002F04A3" w:rsidP="002F04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F04A3">
        <w:rPr>
          <w:rFonts w:ascii="Times New Roman" w:eastAsiaTheme="minorEastAsia" w:hAnsi="Times New Roman" w:cs="Times New Roman"/>
          <w:b/>
          <w:lang w:eastAsia="ru-RU"/>
        </w:rPr>
        <w:t>Календарь реализации содержания учебного курса:</w:t>
      </w:r>
    </w:p>
    <w:p w14:paraId="370813F0" w14:textId="77777777" w:rsidR="00330CFB" w:rsidRPr="00D831F6" w:rsidRDefault="00330CFB" w:rsidP="0033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5517"/>
        <w:gridCol w:w="966"/>
        <w:gridCol w:w="1795"/>
      </w:tblGrid>
      <w:tr w:rsidR="00330CFB" w:rsidRPr="00D831F6" w14:paraId="582E0BA8" w14:textId="77777777" w:rsidTr="007630C4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AEBC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Неделя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4641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Название темы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EAED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Кол-во часов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7299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Максимальный балл</w:t>
            </w:r>
          </w:p>
        </w:tc>
      </w:tr>
      <w:tr w:rsidR="00330CFB" w:rsidRPr="00D831F6" w14:paraId="0D899DC8" w14:textId="77777777" w:rsidTr="007630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F15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</w:p>
        </w:tc>
      </w:tr>
      <w:tr w:rsidR="00330CFB" w:rsidRPr="00D831F6" w14:paraId="70D8D225" w14:textId="77777777" w:rsidTr="007630C4">
        <w:trPr>
          <w:trHeight w:val="344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C96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14:paraId="2AC7F9C5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B70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Углеводородное сырье, его значение в народном хозяйстве, соотношение политики и технологии.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9E26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565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4EE1895C" w14:textId="77777777" w:rsidTr="007630C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C6F5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860A" w14:textId="77777777" w:rsidR="00330CFB" w:rsidRPr="00D831F6" w:rsidRDefault="00330CFB" w:rsidP="00330CFB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1: Изомеризация пропан-бутановой смеси (изучение вопроса).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9B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1F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14:paraId="16AC39D8" w14:textId="77777777" w:rsidTr="007630C4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6856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83E3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 по теме лекции. Раздача тем для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4A5E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D1D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14:paraId="4FFF14D9" w14:textId="77777777" w:rsidTr="007630C4">
        <w:trPr>
          <w:trHeight w:val="257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D1CF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D0D6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2.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Технологии предварительной переработки сырой нефти, обезгаживание, обессоливание и обезвоживание.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6506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BBB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7DD56AED" w14:textId="77777777" w:rsidTr="007630C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A05B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6D2B" w14:textId="77777777" w:rsidR="00330CFB" w:rsidRPr="00D831F6" w:rsidRDefault="00330CFB" w:rsidP="00330CFB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2: Изомеризация пропан-бутановой смеси (выполнение работы).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E79C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F1C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14:paraId="6623BE4D" w14:textId="77777777" w:rsidTr="007630C4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0A6B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2AF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Семинар, доклады по темам СРС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821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1E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14:paraId="32610CD4" w14:textId="77777777" w:rsidTr="007630C4">
        <w:trPr>
          <w:trHeight w:val="242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74D5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AF3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3.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Технологии предварительной переработки природного газа, разделение горючей и негорючей частей, очистка от сероводорода и других кислых газов.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FF1C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A7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5BDA2C07" w14:textId="77777777" w:rsidTr="007630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F5AF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1E27" w14:textId="77777777" w:rsidR="00330CFB" w:rsidRPr="00D831F6" w:rsidRDefault="00330CFB" w:rsidP="00330CFB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занятие:  Изомеризация пропан-бутановой смеси (сдача результатов работы).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A75E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9BE3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14:paraId="69D6BCCE" w14:textId="77777777" w:rsidTr="007630C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FD34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ACF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на темы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AAD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601C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14:paraId="415CF382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23C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14:paraId="5FC67B1C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FFD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4.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Технология коксования каменного угля. Органические продукты коксования: синтез-газ, сырой бензол и каменноугольная смола и ее фракции.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0F8C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6A9E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73E48F1C" w14:textId="77777777" w:rsidTr="007630C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A057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E27B" w14:textId="77777777" w:rsidR="00330CFB" w:rsidRPr="00D831F6" w:rsidRDefault="00330CFB" w:rsidP="00330CFB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занятие: Пиролиз Термический крекинг нефтяных углеводородов.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36FE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B7D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14:paraId="17377AF0" w14:textId="77777777" w:rsidTr="007630C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0E86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D2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долады на темы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C57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C6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14:paraId="49E6A317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0727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4552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5.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Технологии транспортировки нефти, газа и каменного угля. Состояние проблемы в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90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762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0742794E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970D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A49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5. Термический крекинг нефтяных углеводородов.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162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15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14:paraId="42CFBE13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6481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611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на темы СРС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F22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74B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330CFB" w:rsidRPr="00D831F6" w14:paraId="1F49CC68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B2F9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CCA7" w14:textId="77777777" w:rsidR="00330CFB" w:rsidRPr="00D831F6" w:rsidRDefault="00330CFB" w:rsidP="002F04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6.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Процессы первичной переработки нефти: атмосферная и вакуумная дистилляции, продукты, </w:t>
            </w:r>
            <w:proofErr w:type="gramStart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получаемые</w:t>
            </w:r>
            <w:r w:rsidR="002F0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при</w:t>
            </w:r>
            <w:proofErr w:type="gramEnd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этом.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067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7B3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14:paraId="6105D8FE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651B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A6E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6. Термический крекинг нефтяных углеводородов.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F3E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257C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8</w:t>
            </w:r>
          </w:p>
        </w:tc>
      </w:tr>
      <w:tr w:rsidR="00330CFB" w:rsidRPr="00D831F6" w14:paraId="4AC0E2C4" w14:textId="77777777" w:rsidTr="007630C4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6509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DF2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2061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61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6</w:t>
            </w:r>
          </w:p>
        </w:tc>
      </w:tr>
      <w:tr w:rsidR="00330CFB" w:rsidRPr="00D831F6" w14:paraId="4372E8BB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84734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14:paraId="72607319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84C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7.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Вторичные процессы переработки нефти: крекинг, гидрокрекинг, риформинг, </w:t>
            </w:r>
            <w:proofErr w:type="spellStart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гидроочситка</w:t>
            </w:r>
            <w:proofErr w:type="spellEnd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F2D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B52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14:paraId="199F2954" w14:textId="77777777" w:rsidTr="007630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73603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D007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C8F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911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</w:p>
        </w:tc>
      </w:tr>
      <w:tr w:rsidR="00330CFB" w:rsidRPr="00D831F6" w14:paraId="5285B2B5" w14:textId="77777777" w:rsidTr="007630C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01416D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B821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1 Рубежный контроль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96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A88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  <w:tr w:rsidR="00330CFB" w:rsidRPr="00D831F6" w14:paraId="064E53CF" w14:textId="77777777" w:rsidTr="007630C4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B307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54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CB1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5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</w:p>
        </w:tc>
      </w:tr>
      <w:tr w:rsidR="00330CFB" w:rsidRPr="00D831F6" w14:paraId="2B1638E7" w14:textId="77777777" w:rsidTr="007630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DF75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модуль 2</w:t>
            </w:r>
          </w:p>
        </w:tc>
      </w:tr>
      <w:tr w:rsidR="00330CFB" w:rsidRPr="00D831F6" w14:paraId="5FD02D9D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35A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0095" w14:textId="77777777" w:rsidR="00330CFB" w:rsidRPr="00D831F6" w:rsidRDefault="00330CFB" w:rsidP="000C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8.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="000C6A76" w:rsidRPr="00D831F6">
              <w:rPr>
                <w:rFonts w:ascii="Times New Roman" w:eastAsia="Calibri" w:hAnsi="Times New Roman" w:cs="Times New Roman"/>
              </w:rPr>
              <w:t>Технологии и к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атализаторы крекинга и гидрокрекинга.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000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40B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14:paraId="3FB9AB66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D526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E8F8" w14:textId="77777777" w:rsidR="00330CFB" w:rsidRPr="00D831F6" w:rsidRDefault="00330CFB" w:rsidP="00330CFB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8. Получение гуминовых кислот из бурого угля.</w:t>
            </w:r>
          </w:p>
          <w:p w14:paraId="0D616DF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E6C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68E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10</w:t>
            </w:r>
          </w:p>
        </w:tc>
      </w:tr>
      <w:tr w:rsidR="00330CFB" w:rsidRPr="00D831F6" w14:paraId="4489F8DB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737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D6AE" w14:textId="77777777" w:rsidR="00330CFB" w:rsidRPr="00D831F6" w:rsidRDefault="00330CFB" w:rsidP="000C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9. </w:t>
            </w:r>
            <w:r w:rsidR="000C6A76" w:rsidRPr="00D831F6">
              <w:rPr>
                <w:rFonts w:ascii="Times New Roman" w:eastAsia="Times New Roman" w:hAnsi="Times New Roman" w:cs="Times New Roman"/>
                <w:lang w:val="kk-KZ" w:eastAsia="ru-RU"/>
              </w:rPr>
              <w:t>Технологии и к</w:t>
            </w:r>
            <w:proofErr w:type="spellStart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атализаторы</w:t>
            </w:r>
            <w:proofErr w:type="spellEnd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риформинга.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B8E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B7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14:paraId="319FCA17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B05D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D293" w14:textId="77777777" w:rsidR="00330CFB" w:rsidRPr="00D831F6" w:rsidRDefault="00330CFB" w:rsidP="00330CFB">
            <w:pPr>
              <w:spacing w:after="0" w:line="240" w:lineRule="auto"/>
              <w:ind w:right="-86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9. Получение гуминовых кислот из бурого угля.</w:t>
            </w:r>
          </w:p>
          <w:p w14:paraId="61E935BB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292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F1F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8</w:t>
            </w:r>
          </w:p>
        </w:tc>
      </w:tr>
      <w:tr w:rsidR="00330CFB" w:rsidRPr="00D831F6" w14:paraId="669C5EC6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A62D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F3AC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Семинар, доклады по темам </w:t>
            </w: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D5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2D07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10</w:t>
            </w:r>
          </w:p>
        </w:tc>
      </w:tr>
      <w:tr w:rsidR="00330CFB" w:rsidRPr="00D831F6" w14:paraId="1DCEAB24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CE3D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BABF" w14:textId="77777777" w:rsidR="00330CFB" w:rsidRPr="00D831F6" w:rsidRDefault="00330CFB" w:rsidP="000C6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10. </w:t>
            </w:r>
            <w:r w:rsidR="000C6A76" w:rsidRPr="00D831F6">
              <w:rPr>
                <w:rFonts w:ascii="Times New Roman" w:eastAsia="Times New Roman" w:hAnsi="Times New Roman" w:cs="Times New Roman"/>
                <w:lang w:val="kk-KZ" w:eastAsia="ru-RU"/>
              </w:rPr>
              <w:t>Технологии и к</w:t>
            </w:r>
            <w:proofErr w:type="spellStart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атализаторы</w:t>
            </w:r>
            <w:proofErr w:type="spellEnd"/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гидроочистки</w:t>
            </w:r>
            <w:r w:rsidR="000C6A76"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дизельного топлива, тяжелых фракций </w:t>
            </w:r>
            <w:r w:rsidR="000C6A76"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нефти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и угля.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2142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BCB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5BABE589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54C7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21D2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52B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07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14:paraId="3857B050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98FA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915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11.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Технологии получения газового конденсата, состояние проблемы в Казахстане и мире.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FE2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9C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57A1D36B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6C1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9DD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6F77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5C7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330CFB" w:rsidRPr="00D831F6" w14:paraId="763B250F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A116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B47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12.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Переработка угля: газификация углей, ожижение угля. Состояние проблемы в мире и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18D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B3C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7B314112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AF9A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8A3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A066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2DE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</w:tr>
      <w:tr w:rsidR="00330CFB" w:rsidRPr="00D831F6" w14:paraId="5ACDC590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524A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B95F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13.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получения смазочных масел из углеводородного сырья, состояние проблемы в мире и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F35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B1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330CFB" w:rsidRPr="00D831F6" w14:paraId="7D082268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0A18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F9F5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188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CF7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</w:tr>
      <w:tr w:rsidR="00330CFB" w:rsidRPr="00D831F6" w14:paraId="6301B020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F873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399B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Лекция 14.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Экологические проблемы при использовании технологий переработки нефти, газа и угля.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362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27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</w:tr>
      <w:tr w:rsidR="00330CFB" w:rsidRPr="00D831F6" w14:paraId="73966471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B9BA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094F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Пракическое (лабораторное) занятие 14. Сдача результатов практикума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F56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11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</w:tr>
      <w:tr w:rsidR="00330CFB" w:rsidRPr="00D831F6" w14:paraId="0A86982E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36E3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9BC6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7C5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5611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330CFB" w:rsidRPr="00D831F6" w14:paraId="4C0F717D" w14:textId="77777777" w:rsidTr="007630C4"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D38E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ED4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Лекция 15.</w:t>
            </w:r>
            <w:r w:rsidRPr="00D831F6">
              <w:rPr>
                <w:rFonts w:ascii="Times New Roman" w:eastAsia="Calibri" w:hAnsi="Times New Roman" w:cs="Times New Roman"/>
              </w:rPr>
              <w:t xml:space="preserve"> </w:t>
            </w:r>
            <w:r w:rsidRPr="00D831F6">
              <w:rPr>
                <w:rFonts w:ascii="Times New Roman" w:eastAsia="Times New Roman" w:hAnsi="Times New Roman" w:cs="Times New Roman"/>
                <w:lang w:eastAsia="ru-RU"/>
              </w:rPr>
              <w:t>Исследования в области совершенствования технологии переработки нефти, газа и угля. Состояние проблемы в Казахстане.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0FA5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5AA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-</w:t>
            </w:r>
          </w:p>
        </w:tc>
      </w:tr>
      <w:tr w:rsidR="00330CFB" w:rsidRPr="00D831F6" w14:paraId="083B6D83" w14:textId="77777777" w:rsidTr="007630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B43C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23E3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Семинар, доклады по темам СРС.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76E3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784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caps/>
                <w:lang w:val="kk-KZ" w:eastAsia="ru-RU"/>
              </w:rPr>
              <w:t>14</w:t>
            </w:r>
          </w:p>
        </w:tc>
      </w:tr>
      <w:tr w:rsidR="00330CFB" w:rsidRPr="00D831F6" w14:paraId="45D6A9EA" w14:textId="77777777" w:rsidTr="007630C4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E3CC" w14:textId="77777777" w:rsidR="00330CFB" w:rsidRPr="00D831F6" w:rsidRDefault="00330CFB" w:rsidP="00330C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0590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2 Рубежный контроль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5A47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1E07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  <w:tr w:rsidR="00330CFB" w:rsidRPr="00D831F6" w14:paraId="782AF644" w14:textId="77777777" w:rsidTr="007630C4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8C3" w14:textId="77777777" w:rsidR="00330CFB" w:rsidRPr="00D831F6" w:rsidRDefault="00330CFB" w:rsidP="0033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1A1E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Экзамен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AC3E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9AF9" w14:textId="77777777" w:rsidR="00330CFB" w:rsidRPr="00D831F6" w:rsidRDefault="00330CFB" w:rsidP="0033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</w:pPr>
            <w:r w:rsidRPr="00D831F6">
              <w:rPr>
                <w:rFonts w:ascii="Times New Roman" w:eastAsia="Times New Roman" w:hAnsi="Times New Roman" w:cs="Times New Roman"/>
                <w:b/>
                <w:caps/>
                <w:lang w:val="kk-KZ" w:eastAsia="ru-RU"/>
              </w:rPr>
              <w:t>100</w:t>
            </w:r>
          </w:p>
        </w:tc>
      </w:tr>
    </w:tbl>
    <w:p w14:paraId="233692EB" w14:textId="77777777" w:rsidR="00AE2B3D" w:rsidRPr="00D831F6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  <w:gridCol w:w="2619"/>
      </w:tblGrid>
      <w:tr w:rsidR="002F04A3" w:rsidRPr="002F04A3" w14:paraId="196093FD" w14:textId="77777777" w:rsidTr="005F366A">
        <w:trPr>
          <w:trHeight w:val="453"/>
        </w:trPr>
        <w:tc>
          <w:tcPr>
            <w:tcW w:w="6378" w:type="dxa"/>
          </w:tcPr>
          <w:p w14:paraId="7FAEF525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2F04A3">
              <w:rPr>
                <w:rFonts w:ascii="Times New Roman" w:hAnsi="Times New Roman" w:cs="Times New Roman"/>
              </w:rPr>
              <w:t>методбюро</w:t>
            </w:r>
            <w:proofErr w:type="spellEnd"/>
            <w:r w:rsidRPr="002F04A3">
              <w:rPr>
                <w:rFonts w:ascii="Times New Roman" w:hAnsi="Times New Roman" w:cs="Times New Roman"/>
              </w:rPr>
              <w:t xml:space="preserve"> факультета</w:t>
            </w:r>
          </w:p>
          <w:p w14:paraId="75FF79FC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к.х.н., доцент</w:t>
            </w:r>
          </w:p>
        </w:tc>
        <w:tc>
          <w:tcPr>
            <w:tcW w:w="2659" w:type="dxa"/>
          </w:tcPr>
          <w:p w14:paraId="64F7A7F7" w14:textId="77777777" w:rsidR="002F04A3" w:rsidRPr="002F04A3" w:rsidRDefault="002F04A3" w:rsidP="002F04A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BF38C78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04A3">
              <w:rPr>
                <w:rFonts w:ascii="Times New Roman" w:eastAsia="Calibri" w:hAnsi="Times New Roman" w:cs="Times New Roman"/>
              </w:rPr>
              <w:t>Кумаргалиева</w:t>
            </w:r>
            <w:proofErr w:type="spellEnd"/>
            <w:r w:rsidRPr="002F04A3">
              <w:rPr>
                <w:rFonts w:ascii="Times New Roman" w:eastAsia="Calibri" w:hAnsi="Times New Roman" w:cs="Times New Roman"/>
              </w:rPr>
              <w:t xml:space="preserve"> С.Ш.</w:t>
            </w:r>
          </w:p>
        </w:tc>
      </w:tr>
      <w:tr w:rsidR="002F04A3" w:rsidRPr="002F04A3" w14:paraId="42054B15" w14:textId="77777777" w:rsidTr="005F366A">
        <w:trPr>
          <w:trHeight w:val="453"/>
        </w:trPr>
        <w:tc>
          <w:tcPr>
            <w:tcW w:w="6378" w:type="dxa"/>
          </w:tcPr>
          <w:p w14:paraId="291A13D3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687740FE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04A3" w:rsidRPr="002F04A3" w14:paraId="5AFEC540" w14:textId="77777777" w:rsidTr="005F366A">
        <w:tc>
          <w:tcPr>
            <w:tcW w:w="6378" w:type="dxa"/>
          </w:tcPr>
          <w:p w14:paraId="601E334D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Заведующий кафедрой</w:t>
            </w:r>
          </w:p>
          <w:p w14:paraId="01A3068A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д.х.н., профессор</w:t>
            </w:r>
          </w:p>
          <w:p w14:paraId="663E8F62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090F85BD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14:paraId="338A4827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Аубакиров Е.А.</w:t>
            </w:r>
          </w:p>
        </w:tc>
      </w:tr>
      <w:tr w:rsidR="002F04A3" w:rsidRPr="002F04A3" w14:paraId="4D73C766" w14:textId="77777777" w:rsidTr="005F366A">
        <w:tc>
          <w:tcPr>
            <w:tcW w:w="6378" w:type="dxa"/>
          </w:tcPr>
          <w:p w14:paraId="7AE21438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2F04A3">
              <w:rPr>
                <w:rFonts w:ascii="Times New Roman" w:hAnsi="Times New Roman" w:cs="Times New Roman"/>
              </w:rPr>
              <w:t>Лектор</w:t>
            </w:r>
            <w:r w:rsidRPr="002F04A3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  <w:p w14:paraId="4E2E9EBB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F04A3">
              <w:rPr>
                <w:rFonts w:ascii="Times New Roman" w:hAnsi="Times New Roman" w:cs="Times New Roman"/>
                <w:noProof/>
                <w:lang w:val="kk-KZ"/>
              </w:rPr>
              <w:t>д.х.н., профессор</w:t>
            </w:r>
          </w:p>
          <w:p w14:paraId="6D8C4578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14:paraId="39520F1F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14:paraId="1C1ADBED" w14:textId="77777777" w:rsidR="002F04A3" w:rsidRPr="002F04A3" w:rsidRDefault="002F04A3" w:rsidP="002F04A3">
            <w:pPr>
              <w:jc w:val="both"/>
              <w:rPr>
                <w:rFonts w:ascii="Times New Roman" w:hAnsi="Times New Roman" w:cs="Times New Roman"/>
              </w:rPr>
            </w:pPr>
            <w:r w:rsidRPr="002F04A3">
              <w:rPr>
                <w:rFonts w:ascii="Times New Roman" w:hAnsi="Times New Roman" w:cs="Times New Roman"/>
              </w:rPr>
              <w:t>Конуспаев С.Р.</w:t>
            </w:r>
          </w:p>
        </w:tc>
      </w:tr>
    </w:tbl>
    <w:p w14:paraId="6DB565A6" w14:textId="77777777" w:rsidR="00AE2B3D" w:rsidRPr="00D831F6" w:rsidRDefault="00AE2B3D" w:rsidP="00D31E3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E2B3D" w:rsidRPr="00D831F6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63533"/>
    <w:multiLevelType w:val="hybridMultilevel"/>
    <w:tmpl w:val="6366C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3432"/>
    <w:multiLevelType w:val="hybridMultilevel"/>
    <w:tmpl w:val="5522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12DC1"/>
    <w:multiLevelType w:val="hybridMultilevel"/>
    <w:tmpl w:val="19E274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18758">
    <w:abstractNumId w:val="1"/>
  </w:num>
  <w:num w:numId="2" w16cid:durableId="325130743">
    <w:abstractNumId w:val="7"/>
  </w:num>
  <w:num w:numId="3" w16cid:durableId="168258101">
    <w:abstractNumId w:val="4"/>
  </w:num>
  <w:num w:numId="4" w16cid:durableId="905646842">
    <w:abstractNumId w:val="2"/>
  </w:num>
  <w:num w:numId="5" w16cid:durableId="1295598797">
    <w:abstractNumId w:val="3"/>
  </w:num>
  <w:num w:numId="6" w16cid:durableId="1758166494">
    <w:abstractNumId w:val="6"/>
  </w:num>
  <w:num w:numId="7" w16cid:durableId="1382093421">
    <w:abstractNumId w:val="0"/>
  </w:num>
  <w:num w:numId="8" w16cid:durableId="1261836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83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172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6A7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2CF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0EB7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7CC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3054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04A3"/>
    <w:rsid w:val="002F10D5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0CFB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D7F41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561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704D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3196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B17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4DB6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30CE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7F7596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13F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347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232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173DE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5E15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3DA2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25E2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1DC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1E3C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31F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2EC4"/>
    <w:rsid w:val="00E7446B"/>
    <w:rsid w:val="00E75BAA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1E43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3F3D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97A96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66B5"/>
  <w15:docId w15:val="{AEF875EA-3223-48E1-B8F8-394DB296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2">
    <w:name w:val="Обычный2"/>
    <w:rsid w:val="00BE25E2"/>
    <w:pPr>
      <w:spacing w:after="0" w:line="240" w:lineRule="auto"/>
    </w:pPr>
    <w:rPr>
      <w:rFonts w:ascii="Times New Roman" w:eastAsia="Times New Roman" w:hAnsi="Times New Roman" w:cs="Times New Roman"/>
      <w:snapToGrid w:val="0"/>
      <w:kern w:val="20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2F04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68036-E12F-4E5A-B578-726B7DEE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Sterin Sterin</cp:lastModifiedBy>
  <cp:revision>2</cp:revision>
  <cp:lastPrinted>2017-09-02T07:29:00Z</cp:lastPrinted>
  <dcterms:created xsi:type="dcterms:W3CDTF">2023-09-13T05:07:00Z</dcterms:created>
  <dcterms:modified xsi:type="dcterms:W3CDTF">2023-09-13T05:07:00Z</dcterms:modified>
</cp:coreProperties>
</file>